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A1BC" w14:textId="76669A14" w:rsidR="00E16CFF" w:rsidRPr="00E57728" w:rsidRDefault="00E57728" w:rsidP="00E57728">
      <w:pPr>
        <w:tabs>
          <w:tab w:val="left" w:pos="3594"/>
        </w:tabs>
        <w:spacing w:after="120" w:line="276" w:lineRule="auto"/>
        <w:ind w:left="6096"/>
      </w:pPr>
      <w:r w:rsidRPr="00E57728">
        <w:t xml:space="preserve">Grenoble, le </w:t>
      </w:r>
      <w:r w:rsidR="0094698F">
        <w:t>27 janvier 2026</w:t>
      </w:r>
    </w:p>
    <w:p w14:paraId="412B6B94" w14:textId="7106638F" w:rsidR="000447CF" w:rsidRPr="00065532" w:rsidRDefault="000447CF" w:rsidP="00065532">
      <w:pPr>
        <w:tabs>
          <w:tab w:val="left" w:pos="3594"/>
        </w:tabs>
        <w:spacing w:before="120" w:after="120" w:line="276" w:lineRule="auto"/>
        <w:rPr>
          <w:b/>
          <w:sz w:val="36"/>
          <w:szCs w:val="36"/>
        </w:rPr>
      </w:pPr>
    </w:p>
    <w:p w14:paraId="5D098411" w14:textId="5AD0C966" w:rsidR="00065532" w:rsidRPr="005E2C42" w:rsidRDefault="00065532" w:rsidP="00065532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</w:pPr>
      <w:r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 xml:space="preserve">Appel à Projet </w:t>
      </w:r>
      <w:r w:rsidR="0072029B"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202</w:t>
      </w:r>
      <w:r w:rsidR="0094698F"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6</w:t>
      </w:r>
      <w:r w:rsidR="0072029B"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 </w:t>
      </w:r>
      <w:r w:rsidR="007B0CE1"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: demande de subvention</w:t>
      </w:r>
    </w:p>
    <w:p w14:paraId="511C71C4" w14:textId="77777777" w:rsidR="00065532" w:rsidRDefault="00065532" w:rsidP="00065532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14:paraId="2F26D5BD" w14:textId="77777777" w:rsidR="00363530" w:rsidRDefault="00363530" w:rsidP="00363530">
      <w:pPr>
        <w:rPr>
          <w:sz w:val="12"/>
        </w:rPr>
      </w:pPr>
    </w:p>
    <w:p w14:paraId="7FE28E5B" w14:textId="77777777" w:rsidR="00363530" w:rsidRDefault="00363530" w:rsidP="00363530">
      <w:pPr>
        <w:rPr>
          <w:sz w:val="12"/>
        </w:rPr>
      </w:pPr>
    </w:p>
    <w:p w14:paraId="317C47B0" w14:textId="77777777" w:rsidR="00363530" w:rsidRPr="000664B6" w:rsidRDefault="00363530" w:rsidP="0036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548DD4" w:themeColor="text2" w:themeTint="99"/>
          <w:sz w:val="36"/>
          <w:szCs w:val="36"/>
          <w:lang w:eastAsia="en-US"/>
        </w:rPr>
      </w:pPr>
      <w:r w:rsidRPr="000664B6">
        <w:rPr>
          <w:rFonts w:ascii="Tahoma" w:eastAsia="Calibri" w:hAnsi="Tahoma" w:cs="Tahoma"/>
          <w:b/>
          <w:bCs/>
          <w:color w:val="548DD4" w:themeColor="text2" w:themeTint="99"/>
          <w:sz w:val="36"/>
          <w:szCs w:val="36"/>
          <w:lang w:eastAsia="en-US"/>
        </w:rPr>
        <w:t>INTITULE DU PROJET</w:t>
      </w:r>
    </w:p>
    <w:p w14:paraId="07D6E828" w14:textId="77777777" w:rsidR="00363530" w:rsidRDefault="00363530" w:rsidP="00363530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14:paraId="5A95095E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Responsable scientifique du projet :</w:t>
      </w:r>
    </w:p>
    <w:p w14:paraId="229535E4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  <w:r w:rsidRPr="00363530">
        <w:rPr>
          <w:rFonts w:ascii="Tahoma" w:eastAsia="Calibri" w:hAnsi="Tahoma" w:cs="Tahoma"/>
          <w:lang w:eastAsia="en-US"/>
        </w:rPr>
        <w:t>Nom, Prénom, Titre, Fonction, Organisme, Adresse, Tél., Fax,</w:t>
      </w:r>
    </w:p>
    <w:p w14:paraId="51411E08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4A29E735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Equipe de recherche du demandeur :</w:t>
      </w:r>
    </w:p>
    <w:p w14:paraId="4497AEFA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0A2074AE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Organismes partenaires :</w:t>
      </w:r>
    </w:p>
    <w:p w14:paraId="1A28F21B" w14:textId="0DBA2A93" w:rsidR="00363530" w:rsidRPr="0008059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 w:rsidRPr="00080598">
        <w:rPr>
          <w:rFonts w:ascii="Tahoma" w:eastAsia="Calibri" w:hAnsi="Tahoma" w:cs="Tahoma"/>
          <w:lang w:eastAsia="en-US"/>
        </w:rPr>
        <w:t>Organisme de tutelle</w:t>
      </w:r>
    </w:p>
    <w:p w14:paraId="2D360E2B" w14:textId="0AA54E57" w:rsidR="00A82CC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 w:rsidRPr="00080598">
        <w:rPr>
          <w:rFonts w:ascii="Tahoma" w:eastAsia="Calibri" w:hAnsi="Tahoma" w:cs="Tahoma"/>
          <w:lang w:eastAsia="en-US"/>
        </w:rPr>
        <w:t>Autres organismes impliqués</w:t>
      </w:r>
    </w:p>
    <w:p w14:paraId="2FC3F43A" w14:textId="77777777" w:rsidR="00A82CC8" w:rsidRPr="0008059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2FDCC6CF" w14:textId="7C69BDC9" w:rsidR="00363530" w:rsidRPr="00363530" w:rsidRDefault="00A82CC8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bCs/>
          <w:sz w:val="24"/>
          <w:szCs w:val="24"/>
          <w:lang w:eastAsia="en-US"/>
        </w:rPr>
        <w:t>Présentation succincte</w:t>
      </w: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 xml:space="preserve"> </w:t>
      </w:r>
      <w:r w:rsidR="00363530"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 xml:space="preserve">du projet : </w:t>
      </w:r>
    </w:p>
    <w:p w14:paraId="197C7E37" w14:textId="1D0404FA" w:rsidR="00A82CC8" w:rsidRPr="00A82CC8" w:rsidRDefault="00A82CC8" w:rsidP="00080598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Contexte (30 mots)</w:t>
      </w:r>
    </w:p>
    <w:p w14:paraId="5802D414" w14:textId="3E3FAB56" w:rsidR="00A82CC8" w:rsidRDefault="00A82CC8" w:rsidP="00A82CC8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Résumé du projet (50 mots)</w:t>
      </w:r>
    </w:p>
    <w:p w14:paraId="1887D977" w14:textId="2B9CC4C8" w:rsidR="00A82CC8" w:rsidRPr="00A82CC8" w:rsidRDefault="00A82CC8" w:rsidP="00080598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Bénéfices attendus (30 mots)</w:t>
      </w:r>
    </w:p>
    <w:p w14:paraId="43C3B43D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45E6551D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Publications du demandeur ou de l’équipe, relatives à ce projet :</w:t>
      </w:r>
    </w:p>
    <w:p w14:paraId="305C01EB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54C259AE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 xml:space="preserve">Descriptif complet du projet : </w:t>
      </w:r>
      <w:r w:rsidRPr="00363530">
        <w:rPr>
          <w:rFonts w:ascii="Tahoma" w:eastAsia="Calibri" w:hAnsi="Tahoma" w:cs="Tahoma"/>
          <w:bCs/>
          <w:sz w:val="24"/>
          <w:szCs w:val="24"/>
          <w:lang w:eastAsia="en-US"/>
        </w:rPr>
        <w:t>(5 pages maximum)</w:t>
      </w:r>
    </w:p>
    <w:p w14:paraId="3EF742BA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Situation actuelle</w:t>
      </w:r>
    </w:p>
    <w:p w14:paraId="2EC79D3B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Etude bibliographique</w:t>
      </w:r>
    </w:p>
    <w:p w14:paraId="3AE7BB19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Articulations avec d’autres programmes (locaux, nationaux ou internationaux)</w:t>
      </w:r>
    </w:p>
    <w:p w14:paraId="67017FAD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3F8C08A2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Plan de recherche détaillé :</w:t>
      </w:r>
    </w:p>
    <w:p w14:paraId="7A340132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Objectif général, résultats attendus et aspects innovants</w:t>
      </w:r>
    </w:p>
    <w:p w14:paraId="381ECCE8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Sites et cas retenus</w:t>
      </w:r>
    </w:p>
    <w:p w14:paraId="10A7AFEF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u w:val="single"/>
          <w:lang w:eastAsia="en-US"/>
        </w:rPr>
        <w:t>Programme de travail</w:t>
      </w:r>
      <w:r w:rsidRPr="00363530">
        <w:rPr>
          <w:rFonts w:ascii="Tahoma" w:eastAsia="Calibri" w:hAnsi="Tahoma" w:cs="Tahoma"/>
          <w:sz w:val="22"/>
          <w:szCs w:val="22"/>
          <w:lang w:eastAsia="en-US"/>
        </w:rPr>
        <w:t xml:space="preserve"> : hypothèses, méthodes, outils et protocoles, calendrier prévisionnel</w:t>
      </w:r>
    </w:p>
    <w:p w14:paraId="0C151A86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Expérience des équipes dans le domaine considéré (publications, réalisations)</w:t>
      </w:r>
    </w:p>
    <w:p w14:paraId="20A75116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Retombées directes ou indirectes du projet pour le patient</w:t>
      </w:r>
    </w:p>
    <w:p w14:paraId="6CBFC6C8" w14:textId="3D3EB6D5" w:rsidR="000E0665" w:rsidRPr="00363530" w:rsidRDefault="000E0665" w:rsidP="00080598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bCs/>
          <w:sz w:val="24"/>
          <w:szCs w:val="24"/>
          <w:lang w:eastAsia="en-US"/>
        </w:rPr>
        <w:t>Planning prévisionnel</w:t>
      </w: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 :</w:t>
      </w:r>
    </w:p>
    <w:p w14:paraId="1439E1D7" w14:textId="6295FF40" w:rsidR="000E0665" w:rsidRPr="00363530" w:rsidRDefault="000E0665" w:rsidP="000E0665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Dates de fin escomptée des principales phases</w:t>
      </w:r>
    </w:p>
    <w:p w14:paraId="4DDE7AA1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68FD73DD" w14:textId="5B2D6D71" w:rsidR="00706A44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lang w:eastAsia="en-US"/>
        </w:rPr>
        <w:t>Volet économique du projet</w:t>
      </w:r>
      <w:r w:rsidR="008D63BA">
        <w:rPr>
          <w:rFonts w:ascii="Tahoma" w:eastAsia="Calibri" w:hAnsi="Tahoma" w:cs="Tahoma"/>
          <w:b/>
          <w:bCs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Ce volet </w:t>
      </w:r>
      <w:r w:rsidR="00706A44">
        <w:rPr>
          <w:rFonts w:ascii="Tahoma" w:eastAsia="Calibri" w:hAnsi="Tahoma" w:cs="Tahoma"/>
          <w:sz w:val="22"/>
          <w:szCs w:val="22"/>
          <w:lang w:eastAsia="en-US"/>
        </w:rPr>
        <w:t>économique s’applique à l’ensemble du projet</w:t>
      </w:r>
    </w:p>
    <w:p w14:paraId="09CB2803" w14:textId="1880D1F9" w:rsidR="00A82CC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Volet dépenses</w:t>
      </w:r>
      <w:r w:rsidR="00706A44">
        <w:rPr>
          <w:rFonts w:ascii="Tahoma" w:eastAsia="Calibri" w:hAnsi="Tahoma" w:cs="Tahoma"/>
          <w:sz w:val="22"/>
          <w:szCs w:val="22"/>
          <w:lang w:eastAsia="en-US"/>
        </w:rPr>
        <w:t> : principaux postes de dépenses</w:t>
      </w:r>
      <w:r w:rsidR="000E0665">
        <w:rPr>
          <w:rFonts w:ascii="Tahoma" w:eastAsia="Calibri" w:hAnsi="Tahoma" w:cs="Tahoma"/>
          <w:sz w:val="22"/>
          <w:szCs w:val="22"/>
          <w:lang w:eastAsia="en-US"/>
        </w:rPr>
        <w:t>, préciser la décomposition annuelle pour les projets de durée &gt; 1 an</w:t>
      </w:r>
    </w:p>
    <w:p w14:paraId="759B6C2C" w14:textId="50CF0890" w:rsidR="000E0665" w:rsidRDefault="000E0665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Volet recettes : principaux postes de recettes, organismes à l’origine des fonds</w:t>
      </w:r>
      <w:r w:rsidR="008D63BA">
        <w:rPr>
          <w:rFonts w:ascii="Tahoma" w:eastAsia="Calibri" w:hAnsi="Tahoma" w:cs="Tahoma"/>
          <w:sz w:val="22"/>
          <w:szCs w:val="22"/>
          <w:lang w:eastAsia="en-US"/>
        </w:rPr>
        <w:t xml:space="preserve"> (dont financement demandé à Gefluc) </w:t>
      </w:r>
    </w:p>
    <w:p w14:paraId="3CD8127B" w14:textId="64BEE532" w:rsidR="000E0665" w:rsidRDefault="000E0665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lastRenderedPageBreak/>
        <w:t>Si applicable, indiquer à quelle dépense concrète sera affecté le financement de Gefluc</w:t>
      </w:r>
    </w:p>
    <w:p w14:paraId="2053E526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  <w:r w:rsidRPr="00363530">
        <w:rPr>
          <w:rFonts w:ascii="Tahoma" w:eastAsia="Calibri" w:hAnsi="Tahoma" w:cs="Tahoma"/>
          <w:b/>
          <w:bCs/>
          <w:lang w:eastAsia="en-US"/>
        </w:rPr>
        <w:t xml:space="preserve">Valorisation attendue : </w:t>
      </w:r>
    </w:p>
    <w:p w14:paraId="4D8AB932" w14:textId="5A75434D" w:rsidR="00363530" w:rsidRDefault="008D63BA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Suites escomptées à la fin du projet</w:t>
      </w:r>
    </w:p>
    <w:p w14:paraId="2C025B70" w14:textId="77777777" w:rsidR="008D63BA" w:rsidRDefault="008D63BA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6B7B46B1" w14:textId="77777777" w:rsidR="008D63BA" w:rsidRPr="00363530" w:rsidRDefault="008D63BA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5DEF9D90" w14:textId="77777777" w:rsidR="00363530" w:rsidRPr="00080598" w:rsidRDefault="00363530" w:rsidP="00080598">
      <w:pPr>
        <w:pStyle w:val="Paragraphedeliste"/>
        <w:widowControl/>
        <w:numPr>
          <w:ilvl w:val="0"/>
          <w:numId w:val="10"/>
        </w:numPr>
        <w:adjustRightInd w:val="0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Le demandeur a-t-il déjà bénéficié d’un financeme</w:t>
      </w:r>
      <w:r w:rsidRPr="00080598">
        <w:rPr>
          <w:rFonts w:ascii="Tahoma" w:eastAsia="Calibri" w:hAnsi="Tahoma" w:cs="Tahoma"/>
          <w:b/>
          <w:bCs/>
          <w:sz w:val="24"/>
          <w:szCs w:val="24"/>
          <w:lang w:eastAsia="en-US"/>
        </w:rPr>
        <w:t>nt par le GEFLUC ?</w:t>
      </w:r>
    </w:p>
    <w:p w14:paraId="722E9684" w14:textId="77777777" w:rsidR="008D63BA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 xml:space="preserve">Si oui </w:t>
      </w:r>
      <w:r w:rsidR="008D63BA">
        <w:rPr>
          <w:rFonts w:ascii="Tahoma" w:eastAsia="Calibri" w:hAnsi="Tahoma" w:cs="Tahoma"/>
          <w:sz w:val="22"/>
          <w:szCs w:val="22"/>
          <w:lang w:eastAsia="en-US"/>
        </w:rPr>
        <w:t>quel projet ? quelle année ?</w:t>
      </w:r>
    </w:p>
    <w:p w14:paraId="4C7C7474" w14:textId="1D94D7FC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quelle valorisation en a été faite ?</w:t>
      </w:r>
    </w:p>
    <w:p w14:paraId="5D8C697E" w14:textId="77777777" w:rsidR="00363530" w:rsidRPr="009B1A61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6EB8016E" w14:textId="77777777" w:rsidR="00363530" w:rsidRDefault="00363530" w:rsidP="00363530">
      <w:pPr>
        <w:autoSpaceDE w:val="0"/>
        <w:autoSpaceDN w:val="0"/>
        <w:adjustRightInd w:val="0"/>
        <w:jc w:val="center"/>
        <w:rPr>
          <w:rFonts w:ascii="HP Simplified" w:eastAsia="Calibri" w:hAnsi="HP Simplified" w:cs="Tahoma"/>
          <w:b/>
          <w:sz w:val="28"/>
          <w:szCs w:val="28"/>
          <w:highlight w:val="blue"/>
          <w:shd w:val="clear" w:color="auto" w:fill="262626"/>
          <w:lang w:eastAsia="en-US"/>
        </w:rPr>
      </w:pPr>
    </w:p>
    <w:p w14:paraId="241BC010" w14:textId="77777777" w:rsidR="00363530" w:rsidRPr="009B1A61" w:rsidRDefault="00363530" w:rsidP="00363530">
      <w:pPr>
        <w:autoSpaceDE w:val="0"/>
        <w:autoSpaceDN w:val="0"/>
        <w:adjustRightInd w:val="0"/>
        <w:jc w:val="center"/>
        <w:rPr>
          <w:rFonts w:ascii="HP Simplified" w:eastAsia="Calibri" w:hAnsi="HP Simplified" w:cs="Tahoma"/>
          <w:sz w:val="32"/>
          <w:szCs w:val="32"/>
          <w:lang w:eastAsia="en-US"/>
        </w:rPr>
      </w:pPr>
      <w:r w:rsidRPr="009B1A61">
        <w:rPr>
          <w:rFonts w:ascii="HP Simplified" w:eastAsia="Calibri" w:hAnsi="HP Simplified" w:cs="Tahoma"/>
          <w:b/>
          <w:sz w:val="32"/>
          <w:szCs w:val="32"/>
          <w:highlight w:val="blue"/>
          <w:shd w:val="clear" w:color="auto" w:fill="262626"/>
          <w:lang w:eastAsia="en-US"/>
        </w:rPr>
        <w:t>Merci de nous adresser votre demande par Mail à notre adresse :</w:t>
      </w:r>
      <w:r w:rsidRPr="009B1A61">
        <w:rPr>
          <w:rFonts w:ascii="HP Simplified" w:eastAsia="Calibri" w:hAnsi="HP Simplified" w:cs="Tahoma"/>
          <w:sz w:val="32"/>
          <w:szCs w:val="32"/>
          <w:highlight w:val="blue"/>
          <w:shd w:val="clear" w:color="auto" w:fill="262626"/>
          <w:lang w:eastAsia="en-US"/>
        </w:rPr>
        <w:t xml:space="preserve"> </w:t>
      </w:r>
      <w:r w:rsidRPr="009B1A61">
        <w:rPr>
          <w:rFonts w:ascii="HP Simplified" w:eastAsia="Calibri" w:hAnsi="HP Simplified" w:cs="Tahoma"/>
          <w:b/>
          <w:sz w:val="32"/>
          <w:szCs w:val="32"/>
          <w:highlight w:val="blue"/>
          <w:shd w:val="clear" w:color="auto" w:fill="262626"/>
          <w:lang w:eastAsia="en-US"/>
        </w:rPr>
        <w:t>grenoble@gefluc.org</w:t>
      </w:r>
    </w:p>
    <w:sectPr w:rsidR="00363530" w:rsidRPr="009B1A61" w:rsidSect="00B42A09">
      <w:headerReference w:type="default" r:id="rId8"/>
      <w:footerReference w:type="default" r:id="rId9"/>
      <w:pgSz w:w="11900" w:h="16840"/>
      <w:pgMar w:top="1134" w:right="1021" w:bottom="1134" w:left="1021" w:header="709" w:footer="5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AB80" w14:textId="77777777" w:rsidR="00DA64E6" w:rsidRDefault="00DA64E6" w:rsidP="00CA5958">
      <w:r>
        <w:separator/>
      </w:r>
    </w:p>
  </w:endnote>
  <w:endnote w:type="continuationSeparator" w:id="0">
    <w:p w14:paraId="32686CFD" w14:textId="77777777" w:rsidR="00DA64E6" w:rsidRDefault="00DA64E6" w:rsidP="00CA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E89" w14:textId="77777777" w:rsidR="006F6A8E" w:rsidRDefault="00000000" w:rsidP="006F6A8E">
    <w:pPr>
      <w:tabs>
        <w:tab w:val="center" w:pos="4536"/>
      </w:tabs>
      <w:ind w:left="-1276" w:right="-1140"/>
    </w:pPr>
    <w:r>
      <w:pict w14:anchorId="2FBF870A">
        <v:rect id="_x0000_i1025" style="width:511.95pt;height:1.35pt" o:hrpct="990" o:hralign="center" o:hrstd="t" o:hrnoshade="t" o:hr="t" fillcolor="#0070c0" stroked="f"/>
      </w:pict>
    </w:r>
  </w:p>
  <w:p w14:paraId="254BFA7D" w14:textId="77777777" w:rsidR="00E16CFF" w:rsidRPr="004D58EF" w:rsidRDefault="00DC240D" w:rsidP="00DC240D">
    <w:pPr>
      <w:tabs>
        <w:tab w:val="center" w:pos="4536"/>
        <w:tab w:val="right" w:pos="9072"/>
      </w:tabs>
      <w:spacing w:before="120" w:after="120"/>
      <w:ind w:left="-709"/>
      <w:rPr>
        <w:color w:val="002060"/>
        <w:sz w:val="18"/>
        <w:szCs w:val="18"/>
      </w:rPr>
    </w:pPr>
    <w:r w:rsidRPr="004D58EF">
      <w:rPr>
        <w:noProof/>
        <w:color w:val="002060"/>
        <w:sz w:val="18"/>
        <w:szCs w:val="18"/>
      </w:rPr>
      <w:drawing>
        <wp:anchor distT="0" distB="0" distL="114300" distR="114300" simplePos="0" relativeHeight="251661312" behindDoc="0" locked="0" layoutInCell="1" allowOverlap="1" wp14:anchorId="61AC4DFE" wp14:editId="2A38EE6E">
          <wp:simplePos x="0" y="0"/>
          <wp:positionH relativeFrom="rightMargin">
            <wp:align>left</wp:align>
          </wp:positionH>
          <wp:positionV relativeFrom="bottomMargin">
            <wp:posOffset>259080</wp:posOffset>
          </wp:positionV>
          <wp:extent cx="579120" cy="593725"/>
          <wp:effectExtent l="0" t="0" r="0" b="0"/>
          <wp:wrapNone/>
          <wp:docPr id="13" name="Image 13" descr="CharteOFFICIEL4-1-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harteOFFICIEL4-1-5c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8EF" w:rsidRPr="004D58EF">
      <w:rPr>
        <w:color w:val="002060"/>
        <w:sz w:val="18"/>
        <w:szCs w:val="18"/>
      </w:rPr>
      <w:t xml:space="preserve">Gefluc Grenoble : </w:t>
    </w:r>
    <w:r>
      <w:rPr>
        <w:color w:val="002060"/>
        <w:sz w:val="18"/>
        <w:szCs w:val="18"/>
      </w:rPr>
      <w:t>Polytec</w:t>
    </w:r>
    <w:r w:rsidR="00E16CFF" w:rsidRPr="004D58EF">
      <w:rPr>
        <w:color w:val="002060"/>
        <w:sz w:val="18"/>
        <w:szCs w:val="18"/>
      </w:rPr>
      <w:t xml:space="preserve"> - 19, rue des Berges – 38024 Grenoble CEDE</w:t>
    </w:r>
    <w:r>
      <w:rPr>
        <w:color w:val="002060"/>
        <w:sz w:val="18"/>
        <w:szCs w:val="18"/>
      </w:rPr>
      <w:t>X 1 </w:t>
    </w:r>
    <w:proofErr w:type="gramStart"/>
    <w:r>
      <w:rPr>
        <w:color w:val="002060"/>
        <w:sz w:val="18"/>
        <w:szCs w:val="18"/>
      </w:rPr>
      <w:t>/  SIRET</w:t>
    </w:r>
    <w:proofErr w:type="gramEnd"/>
    <w:r>
      <w:rPr>
        <w:color w:val="002060"/>
        <w:sz w:val="18"/>
        <w:szCs w:val="18"/>
      </w:rPr>
      <w:t> : 329 712 335 000 36</w:t>
    </w:r>
  </w:p>
  <w:p w14:paraId="6ED545AE" w14:textId="77777777" w:rsidR="00E16CFF" w:rsidRPr="004D58EF" w:rsidRDefault="00E16CFF" w:rsidP="00DC240D">
    <w:pPr>
      <w:tabs>
        <w:tab w:val="center" w:pos="4536"/>
        <w:tab w:val="right" w:pos="9072"/>
      </w:tabs>
      <w:spacing w:before="120" w:after="120"/>
      <w:ind w:left="-709"/>
      <w:rPr>
        <w:color w:val="002060"/>
        <w:sz w:val="18"/>
        <w:szCs w:val="18"/>
      </w:rPr>
    </w:pPr>
    <w:r w:rsidRPr="004D58EF">
      <w:rPr>
        <w:color w:val="002060"/>
        <w:sz w:val="18"/>
        <w:szCs w:val="18"/>
      </w:rPr>
      <w:sym w:font="Wingdings" w:char="F028"/>
    </w:r>
    <w:r w:rsidRPr="004D58EF">
      <w:rPr>
        <w:color w:val="002060"/>
        <w:sz w:val="18"/>
        <w:szCs w:val="18"/>
      </w:rPr>
      <w:t xml:space="preserve"> 04 76 03 19 50 /</w:t>
    </w:r>
    <w:r w:rsidRPr="004D58EF">
      <w:rPr>
        <w:b/>
        <w:color w:val="002060"/>
        <w:sz w:val="18"/>
        <w:szCs w:val="18"/>
      </w:rPr>
      <w:t xml:space="preserve"> </w:t>
    </w:r>
    <w:r w:rsidRPr="004D58EF">
      <w:rPr>
        <w:b/>
        <w:color w:val="002060"/>
        <w:sz w:val="18"/>
        <w:szCs w:val="18"/>
      </w:rPr>
      <w:sym w:font="Wingdings" w:char="F02A"/>
    </w:r>
    <w:r w:rsidRPr="004D58EF">
      <w:rPr>
        <w:color w:val="002060"/>
        <w:sz w:val="18"/>
        <w:szCs w:val="18"/>
      </w:rPr>
      <w:t xml:space="preserve"> </w:t>
    </w:r>
    <w:hyperlink r:id="rId2" w:history="1">
      <w:r w:rsidRPr="004D58EF">
        <w:rPr>
          <w:color w:val="002060"/>
          <w:sz w:val="18"/>
          <w:szCs w:val="18"/>
          <w:u w:val="single"/>
        </w:rPr>
        <w:t>grenoble@gefluc.org</w:t>
      </w:r>
    </w:hyperlink>
    <w:r w:rsidRPr="004D58EF">
      <w:rPr>
        <w:color w:val="002060"/>
        <w:sz w:val="18"/>
        <w:szCs w:val="18"/>
        <w:u w:val="single"/>
      </w:rPr>
      <w:t xml:space="preserve"> </w:t>
    </w:r>
    <w:r w:rsidRPr="004D58EF">
      <w:rPr>
        <w:color w:val="002060"/>
        <w:sz w:val="18"/>
        <w:szCs w:val="18"/>
      </w:rPr>
      <w:t xml:space="preserve"> /  </w:t>
    </w:r>
    <w:r w:rsidRPr="004D58EF">
      <w:rPr>
        <w:rFonts w:ascii="Segoe UI Symbol" w:hAnsi="Segoe UI Symbol" w:cs="Segoe UI Symbol"/>
        <w:b/>
        <w:color w:val="002060"/>
        <w:sz w:val="18"/>
        <w:szCs w:val="18"/>
      </w:rPr>
      <w:t>🌐</w:t>
    </w:r>
    <w:r w:rsidRPr="004D58EF">
      <w:rPr>
        <w:color w:val="002060"/>
        <w:sz w:val="18"/>
        <w:szCs w:val="18"/>
      </w:rPr>
      <w:t xml:space="preserve"> https://www.gefluc-grenoble.fr</w:t>
    </w:r>
  </w:p>
  <w:p w14:paraId="06DF0DDD" w14:textId="77777777" w:rsidR="006D40BC" w:rsidRPr="004D58EF" w:rsidRDefault="006F6A8E" w:rsidP="00DC240D">
    <w:pPr>
      <w:pStyle w:val="Pieddepage"/>
      <w:spacing w:before="120" w:after="120"/>
      <w:ind w:left="-709"/>
      <w:rPr>
        <w:color w:val="002060"/>
      </w:rPr>
    </w:pPr>
    <w:r w:rsidRPr="004D58EF">
      <w:rPr>
        <w:color w:val="002060"/>
        <w:sz w:val="18"/>
        <w:szCs w:val="18"/>
      </w:rPr>
      <w:t>Association déclarée à la Préfecture de l’Isère – N° W381001607 et affiliée à la Fédération GEFLUC reconnue d’utilité publique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B1D4" w14:textId="77777777" w:rsidR="00DA64E6" w:rsidRDefault="00DA64E6" w:rsidP="00CA5958">
      <w:r>
        <w:separator/>
      </w:r>
    </w:p>
  </w:footnote>
  <w:footnote w:type="continuationSeparator" w:id="0">
    <w:p w14:paraId="430F6BD1" w14:textId="77777777" w:rsidR="00DA64E6" w:rsidRDefault="00DA64E6" w:rsidP="00CA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0F22" w14:textId="77777777" w:rsidR="00FD699A" w:rsidRDefault="00811BEB" w:rsidP="00FD699A">
    <w:pPr>
      <w:pStyle w:val="En-tte"/>
      <w:ind w:left="-567"/>
    </w:pPr>
    <w:r>
      <w:rPr>
        <w:noProof/>
      </w:rPr>
      <w:drawing>
        <wp:inline distT="0" distB="0" distL="0" distR="0" wp14:anchorId="442C486B" wp14:editId="71E31592">
          <wp:extent cx="2209800" cy="868680"/>
          <wp:effectExtent l="0" t="0" r="0" b="7620"/>
          <wp:docPr id="31" name="Image 31" descr="Gefluc logo rectangle FACE 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 descr="Gefluc logo rectangle FACE RV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A89"/>
    <w:multiLevelType w:val="hybridMultilevel"/>
    <w:tmpl w:val="23805EB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4D19"/>
    <w:multiLevelType w:val="hybridMultilevel"/>
    <w:tmpl w:val="08540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158F8"/>
    <w:multiLevelType w:val="hybridMultilevel"/>
    <w:tmpl w:val="C1DA7404"/>
    <w:lvl w:ilvl="0" w:tplc="1F681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0863"/>
    <w:multiLevelType w:val="hybridMultilevel"/>
    <w:tmpl w:val="4986127E"/>
    <w:lvl w:ilvl="0" w:tplc="040C0001">
      <w:start w:val="1"/>
      <w:numFmt w:val="bullet"/>
      <w:lvlText w:val=""/>
      <w:lvlJc w:val="left"/>
      <w:pPr>
        <w:tabs>
          <w:tab w:val="num" w:pos="10437"/>
        </w:tabs>
        <w:ind w:left="10437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157"/>
        </w:tabs>
        <w:ind w:left="1115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1877"/>
        </w:tabs>
        <w:ind w:left="1187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12597"/>
        </w:tabs>
        <w:ind w:left="1259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13317"/>
        </w:tabs>
        <w:ind w:left="1331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14037"/>
        </w:tabs>
        <w:ind w:left="1403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14757"/>
        </w:tabs>
        <w:ind w:left="1475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15477"/>
        </w:tabs>
        <w:ind w:left="1547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16197"/>
        </w:tabs>
        <w:ind w:left="16197" w:hanging="360"/>
      </w:pPr>
      <w:rPr>
        <w:rFonts w:ascii="Wingdings" w:hAnsi="Wingdings" w:hint="default"/>
      </w:rPr>
    </w:lvl>
  </w:abstractNum>
  <w:abstractNum w:abstractNumId="4" w15:restartNumberingAfterBreak="0">
    <w:nsid w:val="23D900E6"/>
    <w:multiLevelType w:val="hybridMultilevel"/>
    <w:tmpl w:val="6A721A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D3D83"/>
    <w:multiLevelType w:val="hybridMultilevel"/>
    <w:tmpl w:val="178E0948"/>
    <w:lvl w:ilvl="0" w:tplc="1F681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0D36"/>
    <w:multiLevelType w:val="hybridMultilevel"/>
    <w:tmpl w:val="D242BC32"/>
    <w:lvl w:ilvl="0" w:tplc="041607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B64A4"/>
    <w:multiLevelType w:val="hybridMultilevel"/>
    <w:tmpl w:val="38381E52"/>
    <w:lvl w:ilvl="0" w:tplc="30DAA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036BF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433FDC"/>
    <w:multiLevelType w:val="hybridMultilevel"/>
    <w:tmpl w:val="31307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4C46"/>
    <w:multiLevelType w:val="hybridMultilevel"/>
    <w:tmpl w:val="23805EB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3404"/>
    <w:multiLevelType w:val="hybridMultilevel"/>
    <w:tmpl w:val="B902F3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E78C8"/>
    <w:multiLevelType w:val="hybridMultilevel"/>
    <w:tmpl w:val="3392C498"/>
    <w:lvl w:ilvl="0" w:tplc="EE50B4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D43534"/>
    <w:multiLevelType w:val="hybridMultilevel"/>
    <w:tmpl w:val="9C40F22C"/>
    <w:lvl w:ilvl="0" w:tplc="0BCE583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64793">
    <w:abstractNumId w:val="12"/>
  </w:num>
  <w:num w:numId="2" w16cid:durableId="1346206589">
    <w:abstractNumId w:val="8"/>
  </w:num>
  <w:num w:numId="3" w16cid:durableId="1486968398">
    <w:abstractNumId w:val="11"/>
  </w:num>
  <w:num w:numId="4" w16cid:durableId="1686009320">
    <w:abstractNumId w:val="4"/>
  </w:num>
  <w:num w:numId="5" w16cid:durableId="1990472750">
    <w:abstractNumId w:val="1"/>
  </w:num>
  <w:num w:numId="6" w16cid:durableId="1367146623">
    <w:abstractNumId w:val="13"/>
  </w:num>
  <w:num w:numId="7" w16cid:durableId="2109999569">
    <w:abstractNumId w:val="3"/>
  </w:num>
  <w:num w:numId="8" w16cid:durableId="1048651886">
    <w:abstractNumId w:val="9"/>
  </w:num>
  <w:num w:numId="9" w16cid:durableId="1449277453">
    <w:abstractNumId w:val="6"/>
  </w:num>
  <w:num w:numId="10" w16cid:durableId="1904288853">
    <w:abstractNumId w:val="7"/>
  </w:num>
  <w:num w:numId="11" w16cid:durableId="1566263613">
    <w:abstractNumId w:val="10"/>
  </w:num>
  <w:num w:numId="12" w16cid:durableId="425539466">
    <w:abstractNumId w:val="5"/>
  </w:num>
  <w:num w:numId="13" w16cid:durableId="1746104476">
    <w:abstractNumId w:val="2"/>
  </w:num>
  <w:num w:numId="14" w16cid:durableId="58545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65"/>
    <w:rsid w:val="000447CF"/>
    <w:rsid w:val="00045494"/>
    <w:rsid w:val="0006467D"/>
    <w:rsid w:val="00065532"/>
    <w:rsid w:val="00072FAC"/>
    <w:rsid w:val="00080598"/>
    <w:rsid w:val="000926BA"/>
    <w:rsid w:val="000D047F"/>
    <w:rsid w:val="000D065E"/>
    <w:rsid w:val="000E0665"/>
    <w:rsid w:val="001012D1"/>
    <w:rsid w:val="00104B78"/>
    <w:rsid w:val="0011245C"/>
    <w:rsid w:val="001310FF"/>
    <w:rsid w:val="00185E36"/>
    <w:rsid w:val="001A7D0F"/>
    <w:rsid w:val="001B4644"/>
    <w:rsid w:val="001B5D15"/>
    <w:rsid w:val="001D1F35"/>
    <w:rsid w:val="001D6ABC"/>
    <w:rsid w:val="001E2272"/>
    <w:rsid w:val="00202D83"/>
    <w:rsid w:val="00207B88"/>
    <w:rsid w:val="0021647E"/>
    <w:rsid w:val="002205FE"/>
    <w:rsid w:val="00260E01"/>
    <w:rsid w:val="00272D7B"/>
    <w:rsid w:val="00291564"/>
    <w:rsid w:val="002A0309"/>
    <w:rsid w:val="002B60F5"/>
    <w:rsid w:val="002E315C"/>
    <w:rsid w:val="002E5C92"/>
    <w:rsid w:val="00310FBF"/>
    <w:rsid w:val="00326C40"/>
    <w:rsid w:val="00333E98"/>
    <w:rsid w:val="0034623F"/>
    <w:rsid w:val="00354323"/>
    <w:rsid w:val="003622D9"/>
    <w:rsid w:val="00363530"/>
    <w:rsid w:val="00372D6E"/>
    <w:rsid w:val="00383850"/>
    <w:rsid w:val="00387C0F"/>
    <w:rsid w:val="003B0D78"/>
    <w:rsid w:val="003E5868"/>
    <w:rsid w:val="003E7C2F"/>
    <w:rsid w:val="00416389"/>
    <w:rsid w:val="0042471D"/>
    <w:rsid w:val="00427075"/>
    <w:rsid w:val="00466465"/>
    <w:rsid w:val="00473020"/>
    <w:rsid w:val="00476A1B"/>
    <w:rsid w:val="00482919"/>
    <w:rsid w:val="00496FC0"/>
    <w:rsid w:val="004D58EF"/>
    <w:rsid w:val="004E62CC"/>
    <w:rsid w:val="004F4FFD"/>
    <w:rsid w:val="004F715F"/>
    <w:rsid w:val="00551E4E"/>
    <w:rsid w:val="0055795D"/>
    <w:rsid w:val="00562334"/>
    <w:rsid w:val="005832C2"/>
    <w:rsid w:val="005B4649"/>
    <w:rsid w:val="005C1DD8"/>
    <w:rsid w:val="005D5FCF"/>
    <w:rsid w:val="005D6408"/>
    <w:rsid w:val="006109BB"/>
    <w:rsid w:val="00617E47"/>
    <w:rsid w:val="00680B33"/>
    <w:rsid w:val="006B2F1B"/>
    <w:rsid w:val="006D40BC"/>
    <w:rsid w:val="006F334D"/>
    <w:rsid w:val="006F6A8E"/>
    <w:rsid w:val="00706A44"/>
    <w:rsid w:val="0072029B"/>
    <w:rsid w:val="00742649"/>
    <w:rsid w:val="007429F0"/>
    <w:rsid w:val="00756C7A"/>
    <w:rsid w:val="0076291B"/>
    <w:rsid w:val="007714DF"/>
    <w:rsid w:val="00795194"/>
    <w:rsid w:val="0079758B"/>
    <w:rsid w:val="007B0CE1"/>
    <w:rsid w:val="007C4331"/>
    <w:rsid w:val="007C456C"/>
    <w:rsid w:val="007D4A44"/>
    <w:rsid w:val="007E037F"/>
    <w:rsid w:val="007E7296"/>
    <w:rsid w:val="007F40D8"/>
    <w:rsid w:val="00804DEF"/>
    <w:rsid w:val="00811BEB"/>
    <w:rsid w:val="00814E6B"/>
    <w:rsid w:val="008255E3"/>
    <w:rsid w:val="008414E9"/>
    <w:rsid w:val="008740F9"/>
    <w:rsid w:val="008B642D"/>
    <w:rsid w:val="008D63BA"/>
    <w:rsid w:val="008D6D10"/>
    <w:rsid w:val="008E78A8"/>
    <w:rsid w:val="00901754"/>
    <w:rsid w:val="0091296B"/>
    <w:rsid w:val="00925EB8"/>
    <w:rsid w:val="009262AA"/>
    <w:rsid w:val="00927179"/>
    <w:rsid w:val="0093514C"/>
    <w:rsid w:val="00946851"/>
    <w:rsid w:val="0094698F"/>
    <w:rsid w:val="0096198A"/>
    <w:rsid w:val="00962354"/>
    <w:rsid w:val="00974639"/>
    <w:rsid w:val="009A6105"/>
    <w:rsid w:val="009B1DC1"/>
    <w:rsid w:val="009C6ADA"/>
    <w:rsid w:val="009D08DC"/>
    <w:rsid w:val="009D468B"/>
    <w:rsid w:val="009E17E8"/>
    <w:rsid w:val="009E5C49"/>
    <w:rsid w:val="00A150FE"/>
    <w:rsid w:val="00A339F5"/>
    <w:rsid w:val="00A40CC1"/>
    <w:rsid w:val="00A44A0E"/>
    <w:rsid w:val="00A460A1"/>
    <w:rsid w:val="00A55E4B"/>
    <w:rsid w:val="00A60473"/>
    <w:rsid w:val="00A73D22"/>
    <w:rsid w:val="00A73D86"/>
    <w:rsid w:val="00A76B6E"/>
    <w:rsid w:val="00A77373"/>
    <w:rsid w:val="00A82CC8"/>
    <w:rsid w:val="00AD7986"/>
    <w:rsid w:val="00AE17C7"/>
    <w:rsid w:val="00AE4D18"/>
    <w:rsid w:val="00B02D0C"/>
    <w:rsid w:val="00B22F81"/>
    <w:rsid w:val="00B23844"/>
    <w:rsid w:val="00B42A09"/>
    <w:rsid w:val="00B517D5"/>
    <w:rsid w:val="00B63B81"/>
    <w:rsid w:val="00B84BFB"/>
    <w:rsid w:val="00B8722C"/>
    <w:rsid w:val="00B95E67"/>
    <w:rsid w:val="00BB3980"/>
    <w:rsid w:val="00BC1374"/>
    <w:rsid w:val="00BC38DF"/>
    <w:rsid w:val="00BD27E3"/>
    <w:rsid w:val="00BF5150"/>
    <w:rsid w:val="00BF71C8"/>
    <w:rsid w:val="00C2773C"/>
    <w:rsid w:val="00C30F63"/>
    <w:rsid w:val="00C356BF"/>
    <w:rsid w:val="00C44103"/>
    <w:rsid w:val="00C57674"/>
    <w:rsid w:val="00C76565"/>
    <w:rsid w:val="00C8166E"/>
    <w:rsid w:val="00C8466D"/>
    <w:rsid w:val="00C857A6"/>
    <w:rsid w:val="00CA1D13"/>
    <w:rsid w:val="00CA5958"/>
    <w:rsid w:val="00CA5BD6"/>
    <w:rsid w:val="00CB2642"/>
    <w:rsid w:val="00CC0013"/>
    <w:rsid w:val="00CC185D"/>
    <w:rsid w:val="00CF6B3D"/>
    <w:rsid w:val="00D10F94"/>
    <w:rsid w:val="00D35AD7"/>
    <w:rsid w:val="00D52B00"/>
    <w:rsid w:val="00D622D2"/>
    <w:rsid w:val="00D92025"/>
    <w:rsid w:val="00DA64E6"/>
    <w:rsid w:val="00DC1C4F"/>
    <w:rsid w:val="00DC240D"/>
    <w:rsid w:val="00DE38C7"/>
    <w:rsid w:val="00E02CC6"/>
    <w:rsid w:val="00E05B5F"/>
    <w:rsid w:val="00E16CFF"/>
    <w:rsid w:val="00E26779"/>
    <w:rsid w:val="00E31E1C"/>
    <w:rsid w:val="00E370BE"/>
    <w:rsid w:val="00E42505"/>
    <w:rsid w:val="00E57728"/>
    <w:rsid w:val="00ED0DD4"/>
    <w:rsid w:val="00EE5DBE"/>
    <w:rsid w:val="00F061FD"/>
    <w:rsid w:val="00F13E9C"/>
    <w:rsid w:val="00F21891"/>
    <w:rsid w:val="00F2691D"/>
    <w:rsid w:val="00F32B26"/>
    <w:rsid w:val="00F41284"/>
    <w:rsid w:val="00F61760"/>
    <w:rsid w:val="00F67B81"/>
    <w:rsid w:val="00F92CDA"/>
    <w:rsid w:val="00FB79D0"/>
    <w:rsid w:val="00FD699A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56BD23"/>
  <w15:docId w15:val="{E31AF5B4-1144-4933-AFF7-3FB470A0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36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B4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1B4644"/>
    <w:pPr>
      <w:keepNext/>
      <w:widowControl w:val="0"/>
      <w:autoSpaceDE w:val="0"/>
      <w:autoSpaceDN w:val="0"/>
      <w:jc w:val="center"/>
      <w:outlineLvl w:val="1"/>
    </w:pPr>
    <w:rPr>
      <w:rFonts w:ascii="Lucida Sans Unicode" w:eastAsiaTheme="minorEastAsia" w:hAnsi="Lucida Sans Unicode" w:cs="Lucida Sans Unicode"/>
      <w:b/>
      <w:bCs/>
      <w:i/>
      <w:iCs/>
      <w:kern w:val="28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D0211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DD0211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uiPriority w:val="99"/>
    <w:unhideWhenUsed/>
    <w:rsid w:val="006109B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1B4644"/>
    <w:rPr>
      <w:rFonts w:ascii="Lucida Sans Unicode" w:eastAsiaTheme="minorEastAsia" w:hAnsi="Lucida Sans Unicode" w:cs="Lucida Sans Unicode"/>
      <w:b/>
      <w:bCs/>
      <w:i/>
      <w:iCs/>
      <w:kern w:val="28"/>
      <w:sz w:val="28"/>
      <w:szCs w:val="28"/>
    </w:rPr>
  </w:style>
  <w:style w:type="paragraph" w:styleId="Paragraphedeliste">
    <w:name w:val="List Paragraph"/>
    <w:basedOn w:val="Normal"/>
    <w:uiPriority w:val="72"/>
    <w:qFormat/>
    <w:rsid w:val="001B4644"/>
    <w:pPr>
      <w:widowControl w:val="0"/>
      <w:autoSpaceDE w:val="0"/>
      <w:autoSpaceDN w:val="0"/>
      <w:ind w:left="720"/>
      <w:contextualSpacing/>
    </w:pPr>
    <w:rPr>
      <w:rFonts w:eastAsiaTheme="minorEastAsia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4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B4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1D1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6D40BC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92CDA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7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277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vision">
    <w:name w:val="Revision"/>
    <w:hidden/>
    <w:uiPriority w:val="99"/>
    <w:semiHidden/>
    <w:rsid w:val="00A82C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enoble@gefluc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E5CF-1882-4F4E-A90F-A5AEB505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Reçu au titre des dons</vt:lpstr>
    </vt:vector>
  </TitlesOfParts>
  <Company>FEGEFLUC</Company>
  <LinksUpToDate>false</LinksUpToDate>
  <CharactersWithSpaces>1752</CharactersWithSpaces>
  <SharedDoc>false</SharedDoc>
  <HLinks>
    <vt:vector size="12" baseType="variant">
      <vt:variant>
        <vt:i4>5505028</vt:i4>
      </vt:variant>
      <vt:variant>
        <vt:i4>-1</vt:i4>
      </vt:variant>
      <vt:variant>
        <vt:i4>1026</vt:i4>
      </vt:variant>
      <vt:variant>
        <vt:i4>1</vt:i4>
      </vt:variant>
      <vt:variant>
        <vt:lpwstr>Cerfa11580-3</vt:lpwstr>
      </vt:variant>
      <vt:variant>
        <vt:lpwstr/>
      </vt:variant>
      <vt:variant>
        <vt:i4>5898349</vt:i4>
      </vt:variant>
      <vt:variant>
        <vt:i4>-1</vt:i4>
      </vt:variant>
      <vt:variant>
        <vt:i4>1031</vt:i4>
      </vt:variant>
      <vt:variant>
        <vt:i4>1</vt:i4>
      </vt:variant>
      <vt:variant>
        <vt:lpwstr>gefluc3noir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Reçu au titre des dons</dc:title>
  <dc:creator>Edmond OLIVA</dc:creator>
  <cp:lastModifiedBy>Bruno Peruzzo</cp:lastModifiedBy>
  <cp:revision>5</cp:revision>
  <cp:lastPrinted>2018-04-18T12:12:00Z</cp:lastPrinted>
  <dcterms:created xsi:type="dcterms:W3CDTF">2024-04-09T08:12:00Z</dcterms:created>
  <dcterms:modified xsi:type="dcterms:W3CDTF">2026-01-27T13:37:00Z</dcterms:modified>
</cp:coreProperties>
</file>